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1FD" w:rsidRDefault="008631FD" w:rsidP="008631FD">
      <w:r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3446129</wp:posOffset>
            </wp:positionH>
            <wp:positionV relativeFrom="paragraph">
              <wp:posOffset>87667</wp:posOffset>
            </wp:positionV>
            <wp:extent cx="465044" cy="553251"/>
            <wp:effectExtent l="19050" t="0" r="0" b="0"/>
            <wp:wrapNone/>
            <wp:docPr id="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50000" contrast="-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044" cy="553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31FD" w:rsidRPr="00380DB7" w:rsidRDefault="008631FD" w:rsidP="008631FD">
      <w:pPr>
        <w:tabs>
          <w:tab w:val="center" w:pos="6977"/>
        </w:tabs>
        <w:jc w:val="center"/>
        <w:rPr>
          <w:b/>
          <w:spacing w:val="6"/>
          <w:sz w:val="32"/>
        </w:rPr>
      </w:pPr>
      <w:r w:rsidRPr="00380DB7">
        <w:rPr>
          <w:b/>
          <w:spacing w:val="6"/>
          <w:sz w:val="32"/>
        </w:rPr>
        <w:t>DEPARTMENT OF BOTANY</w:t>
      </w:r>
    </w:p>
    <w:p w:rsidR="008631FD" w:rsidRPr="00380DB7" w:rsidRDefault="008631FD" w:rsidP="008631FD">
      <w:pPr>
        <w:jc w:val="center"/>
        <w:rPr>
          <w:b/>
          <w:smallCaps/>
          <w:spacing w:val="6"/>
          <w:sz w:val="28"/>
        </w:rPr>
      </w:pPr>
      <w:r w:rsidRPr="00380DB7">
        <w:rPr>
          <w:b/>
          <w:smallCaps/>
          <w:spacing w:val="6"/>
          <w:sz w:val="28"/>
        </w:rPr>
        <w:t>Kakatiya University, Warangal</w:t>
      </w:r>
    </w:p>
    <w:p w:rsidR="008631FD" w:rsidRDefault="008631FD" w:rsidP="006F0076">
      <w:pPr>
        <w:spacing w:after="200"/>
        <w:ind w:left="720"/>
        <w:jc w:val="both"/>
        <w:rPr>
          <w:b/>
          <w:iCs/>
          <w:sz w:val="32"/>
          <w:szCs w:val="24"/>
        </w:rPr>
      </w:pPr>
    </w:p>
    <w:p w:rsidR="008F3B53" w:rsidRDefault="0069739C" w:rsidP="006F0076">
      <w:pPr>
        <w:spacing w:after="200"/>
        <w:ind w:left="720"/>
        <w:jc w:val="both"/>
        <w:rPr>
          <w:b/>
          <w:iCs/>
          <w:sz w:val="32"/>
          <w:szCs w:val="24"/>
        </w:rPr>
      </w:pPr>
      <w:r>
        <w:rPr>
          <w:b/>
          <w:iCs/>
          <w:sz w:val="32"/>
          <w:szCs w:val="24"/>
        </w:rPr>
        <w:t>===============================================</w:t>
      </w:r>
    </w:p>
    <w:p w:rsidR="006F0076" w:rsidRPr="006519C5" w:rsidRDefault="006F0076" w:rsidP="006F0076">
      <w:pPr>
        <w:spacing w:after="200"/>
        <w:ind w:left="720"/>
        <w:jc w:val="both"/>
        <w:rPr>
          <w:b/>
          <w:iCs/>
          <w:sz w:val="32"/>
          <w:szCs w:val="24"/>
        </w:rPr>
      </w:pPr>
      <w:r w:rsidRPr="006519C5">
        <w:rPr>
          <w:b/>
          <w:iCs/>
          <w:sz w:val="32"/>
          <w:szCs w:val="24"/>
        </w:rPr>
        <w:t xml:space="preserve">Dr. </w:t>
      </w:r>
      <w:r>
        <w:rPr>
          <w:b/>
          <w:iCs/>
          <w:sz w:val="32"/>
          <w:szCs w:val="24"/>
        </w:rPr>
        <w:t>M. SUREKHA-BOOKS</w:t>
      </w:r>
    </w:p>
    <w:p w:rsidR="006F0076" w:rsidRPr="00DA1A4C" w:rsidRDefault="006F0076" w:rsidP="00DA1A4C">
      <w:pPr>
        <w:pStyle w:val="ListParagraph"/>
        <w:numPr>
          <w:ilvl w:val="0"/>
          <w:numId w:val="3"/>
        </w:numPr>
        <w:spacing w:after="200"/>
        <w:jc w:val="both"/>
        <w:rPr>
          <w:i/>
          <w:iCs/>
          <w:sz w:val="24"/>
          <w:szCs w:val="24"/>
        </w:rPr>
      </w:pPr>
      <w:r w:rsidRPr="00DA1A4C">
        <w:rPr>
          <w:iCs/>
          <w:sz w:val="24"/>
          <w:szCs w:val="24"/>
        </w:rPr>
        <w:t>Kiran. S., M. Surekha, S.M. Reddy and G. Benarjee, 2021.  Diagnosis and Management of fungal diseases of rice prevalent in Telangana State, India. (Chapter-2).  In: Innovative Approaches in Diagnosis and Management of crop Diseases. Vol. 2. (Eds.) R.K. Singh and Gopala.  Apple Academic Press. USA. ISBN-978-1-77463-027-3.</w:t>
      </w:r>
    </w:p>
    <w:p w:rsidR="00DA1A4C" w:rsidRPr="00DA1A4C" w:rsidRDefault="00DA1A4C" w:rsidP="00DA1A4C">
      <w:pPr>
        <w:pStyle w:val="ListParagraph"/>
        <w:spacing w:after="200"/>
        <w:jc w:val="both"/>
        <w:rPr>
          <w:i/>
          <w:iCs/>
          <w:sz w:val="24"/>
          <w:szCs w:val="24"/>
        </w:rPr>
      </w:pPr>
    </w:p>
    <w:p w:rsidR="006F0076" w:rsidRPr="00DA1A4C" w:rsidRDefault="006F0076" w:rsidP="00DA1A4C">
      <w:pPr>
        <w:pStyle w:val="ListParagraph"/>
        <w:numPr>
          <w:ilvl w:val="0"/>
          <w:numId w:val="3"/>
        </w:numPr>
        <w:spacing w:after="200"/>
        <w:jc w:val="both"/>
        <w:rPr>
          <w:i/>
          <w:iCs/>
          <w:sz w:val="24"/>
          <w:szCs w:val="24"/>
        </w:rPr>
      </w:pPr>
      <w:r w:rsidRPr="00DA1A4C">
        <w:rPr>
          <w:iCs/>
          <w:sz w:val="24"/>
          <w:szCs w:val="24"/>
        </w:rPr>
        <w:t>Kiran. S., M. Surekha, S.M. Reddy and G. Benarjee, 2021.  Lolitrems: Incidence and Health Hazards of Farm Animals.  (Chapter-5).  In: Microbes and Agro-Ecosystem.  (Ed) Tripti Agrawal.  Agrobios Research. ISBN-9789391568023.</w:t>
      </w:r>
    </w:p>
    <w:p w:rsidR="006F0076" w:rsidRDefault="006F0076" w:rsidP="006F0076">
      <w:pPr>
        <w:pStyle w:val="ListParagraph"/>
        <w:spacing w:after="200"/>
        <w:jc w:val="both"/>
        <w:rPr>
          <w:b/>
          <w:iCs/>
          <w:sz w:val="32"/>
          <w:szCs w:val="24"/>
        </w:rPr>
      </w:pPr>
    </w:p>
    <w:p w:rsidR="006F0076" w:rsidRDefault="006F0076" w:rsidP="006F0076">
      <w:pPr>
        <w:pStyle w:val="ListParagraph"/>
        <w:spacing w:after="200"/>
        <w:jc w:val="both"/>
        <w:rPr>
          <w:b/>
          <w:iCs/>
          <w:sz w:val="32"/>
          <w:szCs w:val="24"/>
        </w:rPr>
      </w:pPr>
      <w:r w:rsidRPr="00084772">
        <w:rPr>
          <w:b/>
          <w:iCs/>
          <w:sz w:val="32"/>
          <w:szCs w:val="24"/>
        </w:rPr>
        <w:t xml:space="preserve">Dr. </w:t>
      </w:r>
      <w:r>
        <w:rPr>
          <w:b/>
          <w:iCs/>
          <w:sz w:val="32"/>
          <w:szCs w:val="24"/>
        </w:rPr>
        <w:t>Md. MUSTAFA</w:t>
      </w:r>
      <w:r w:rsidRPr="00084772">
        <w:rPr>
          <w:b/>
          <w:iCs/>
          <w:sz w:val="32"/>
          <w:szCs w:val="24"/>
        </w:rPr>
        <w:t>-BOOKS</w:t>
      </w:r>
    </w:p>
    <w:p w:rsidR="006F0076" w:rsidRPr="00084772" w:rsidRDefault="006F0076" w:rsidP="006F0076">
      <w:pPr>
        <w:pStyle w:val="ListParagraph"/>
        <w:spacing w:after="200"/>
        <w:jc w:val="both"/>
        <w:rPr>
          <w:b/>
          <w:iCs/>
          <w:sz w:val="32"/>
          <w:szCs w:val="24"/>
        </w:rPr>
      </w:pPr>
    </w:p>
    <w:p w:rsidR="006F0076" w:rsidRPr="003A1257" w:rsidRDefault="006F0076" w:rsidP="003A1257">
      <w:pPr>
        <w:pStyle w:val="ListParagraph"/>
        <w:numPr>
          <w:ilvl w:val="0"/>
          <w:numId w:val="3"/>
        </w:numPr>
        <w:spacing w:after="200"/>
        <w:jc w:val="both"/>
        <w:rPr>
          <w:i/>
          <w:iCs/>
          <w:sz w:val="24"/>
          <w:szCs w:val="24"/>
        </w:rPr>
      </w:pPr>
      <w:r w:rsidRPr="003A1257">
        <w:rPr>
          <w:iCs/>
          <w:sz w:val="24"/>
          <w:szCs w:val="24"/>
        </w:rPr>
        <w:t>Dr. T. Christophers, Dr. V. Krishna Reddy, Dr. Md. Mustafa, Dr. B. Vijayapal Reddy and Dr. Esujatha. 2018.  B. Sc. III year Botany Semester V &amp; VI Unit-I of VI Sem English Medium, Telugu Academy, ISBN 978-81-8180-508-9.</w:t>
      </w:r>
    </w:p>
    <w:p w:rsidR="006F0076" w:rsidRPr="00205BA3" w:rsidRDefault="006F0076" w:rsidP="003A1257">
      <w:pPr>
        <w:numPr>
          <w:ilvl w:val="0"/>
          <w:numId w:val="3"/>
        </w:numPr>
        <w:spacing w:after="200"/>
        <w:jc w:val="both"/>
        <w:rPr>
          <w:i/>
          <w:iCs/>
          <w:sz w:val="24"/>
          <w:szCs w:val="24"/>
        </w:rPr>
      </w:pPr>
      <w:r>
        <w:rPr>
          <w:iCs/>
          <w:sz w:val="24"/>
          <w:szCs w:val="24"/>
        </w:rPr>
        <w:t>Dr. T. Christopher, Dr. Md. Mustafa, Dr. A. Sabitha Rani and Zareen Begum, 2019.  B. Sc. III year Botany elective (Plant Biotechnology) IV Semester English Medium, Telugu Academy, Hyderabad. ISBN 978-81-8180-526-10.</w:t>
      </w:r>
    </w:p>
    <w:p w:rsidR="00C6327F" w:rsidRDefault="00C6327F" w:rsidP="00C6327F">
      <w:pPr>
        <w:pStyle w:val="ListParagraph"/>
        <w:spacing w:after="200"/>
        <w:jc w:val="both"/>
        <w:rPr>
          <w:b/>
          <w:iCs/>
          <w:sz w:val="32"/>
          <w:szCs w:val="24"/>
        </w:rPr>
      </w:pPr>
    </w:p>
    <w:p w:rsidR="00C6327F" w:rsidRDefault="00C6327F" w:rsidP="00C6327F">
      <w:pPr>
        <w:pStyle w:val="ListParagraph"/>
        <w:spacing w:after="200"/>
        <w:jc w:val="both"/>
        <w:rPr>
          <w:b/>
          <w:iCs/>
          <w:sz w:val="32"/>
          <w:szCs w:val="24"/>
        </w:rPr>
      </w:pPr>
      <w:r w:rsidRPr="00084772">
        <w:rPr>
          <w:b/>
          <w:iCs/>
          <w:sz w:val="32"/>
          <w:szCs w:val="24"/>
        </w:rPr>
        <w:t xml:space="preserve">Dr. </w:t>
      </w:r>
      <w:r>
        <w:rPr>
          <w:b/>
          <w:iCs/>
          <w:sz w:val="32"/>
          <w:szCs w:val="24"/>
        </w:rPr>
        <w:t>M. VENKATESHWARLU</w:t>
      </w:r>
    </w:p>
    <w:p w:rsidR="00C6327F" w:rsidRDefault="00C6327F" w:rsidP="00C6327F">
      <w:pPr>
        <w:ind w:right="-330"/>
        <w:jc w:val="both"/>
        <w:rPr>
          <w:sz w:val="26"/>
        </w:rPr>
      </w:pPr>
    </w:p>
    <w:p w:rsidR="00C6327F" w:rsidRPr="00C6327F" w:rsidRDefault="00C6327F" w:rsidP="00C6327F">
      <w:pPr>
        <w:pStyle w:val="ListParagraph"/>
        <w:numPr>
          <w:ilvl w:val="0"/>
          <w:numId w:val="3"/>
        </w:numPr>
        <w:spacing w:after="200" w:line="276" w:lineRule="auto"/>
        <w:ind w:right="-330"/>
        <w:jc w:val="both"/>
        <w:rPr>
          <w:b/>
          <w:sz w:val="26"/>
          <w:szCs w:val="24"/>
        </w:rPr>
      </w:pPr>
      <w:r w:rsidRPr="00C6327F">
        <w:rPr>
          <w:sz w:val="26"/>
          <w:szCs w:val="24"/>
        </w:rPr>
        <w:t xml:space="preserve">Cell Biology and genetics Vol-1 Jan-(2021). Dr. Mandaloju Venkateshwarlu (Editor) Bhumi Publication India. </w:t>
      </w:r>
      <w:r w:rsidRPr="00C6327F">
        <w:rPr>
          <w:b/>
          <w:sz w:val="26"/>
          <w:szCs w:val="24"/>
        </w:rPr>
        <w:t>ISBN: 978-9388901-16-1</w:t>
      </w:r>
    </w:p>
    <w:p w:rsidR="00C6327F" w:rsidRPr="00C6327F" w:rsidRDefault="00C6327F" w:rsidP="00C6327F">
      <w:pPr>
        <w:pStyle w:val="ListParagraph"/>
        <w:spacing w:after="200" w:line="276" w:lineRule="auto"/>
        <w:ind w:right="-330"/>
        <w:jc w:val="both"/>
        <w:rPr>
          <w:b/>
          <w:sz w:val="26"/>
          <w:szCs w:val="24"/>
        </w:rPr>
      </w:pPr>
    </w:p>
    <w:p w:rsidR="00C6327F" w:rsidRDefault="00C6327F" w:rsidP="00C6327F">
      <w:pPr>
        <w:pStyle w:val="ListParagraph"/>
        <w:numPr>
          <w:ilvl w:val="0"/>
          <w:numId w:val="3"/>
        </w:numPr>
        <w:spacing w:after="200" w:line="276" w:lineRule="auto"/>
        <w:ind w:right="-330"/>
        <w:jc w:val="both"/>
        <w:rPr>
          <w:b/>
          <w:sz w:val="26"/>
          <w:szCs w:val="24"/>
        </w:rPr>
      </w:pPr>
      <w:r>
        <w:rPr>
          <w:sz w:val="26"/>
          <w:szCs w:val="24"/>
        </w:rPr>
        <w:t>Ecology Research Vol-1 (Book Chapter) April (2021). Potential and Practical Applications of Somatic Embryogenesis pp: 19-34 Bhumi Publications India.</w:t>
      </w:r>
      <w:r>
        <w:rPr>
          <w:b/>
          <w:sz w:val="26"/>
          <w:szCs w:val="24"/>
        </w:rPr>
        <w:t xml:space="preserve"> ISBN: 978-9388901-19-.2</w:t>
      </w:r>
    </w:p>
    <w:p w:rsidR="00C6327F" w:rsidRDefault="00C6327F" w:rsidP="00C6327F">
      <w:pPr>
        <w:pStyle w:val="ListParagraph"/>
        <w:spacing w:after="200" w:line="276" w:lineRule="auto"/>
        <w:ind w:right="-330"/>
        <w:jc w:val="both"/>
        <w:rPr>
          <w:sz w:val="26"/>
          <w:szCs w:val="24"/>
        </w:rPr>
      </w:pPr>
    </w:p>
    <w:p w:rsidR="00C6327F" w:rsidRDefault="00C6327F" w:rsidP="00C6327F">
      <w:pPr>
        <w:pStyle w:val="ListParagraph"/>
        <w:numPr>
          <w:ilvl w:val="0"/>
          <w:numId w:val="3"/>
        </w:numPr>
        <w:spacing w:after="200" w:line="276" w:lineRule="auto"/>
        <w:ind w:right="-330"/>
        <w:jc w:val="both"/>
        <w:rPr>
          <w:sz w:val="26"/>
          <w:szCs w:val="24"/>
        </w:rPr>
      </w:pPr>
      <w:r>
        <w:rPr>
          <w:sz w:val="26"/>
          <w:szCs w:val="24"/>
        </w:rPr>
        <w:t xml:space="preserve">Radiation Biology of Cultivated plant Cells (Book chapter) IJCR March (2021). </w:t>
      </w:r>
    </w:p>
    <w:p w:rsidR="00C6327F" w:rsidRDefault="00C6327F" w:rsidP="00C6327F">
      <w:pPr>
        <w:pStyle w:val="ListParagraph"/>
        <w:spacing w:after="200" w:line="276" w:lineRule="auto"/>
        <w:ind w:right="-330"/>
        <w:jc w:val="both"/>
        <w:rPr>
          <w:sz w:val="26"/>
          <w:szCs w:val="24"/>
        </w:rPr>
      </w:pPr>
    </w:p>
    <w:p w:rsidR="00C6327F" w:rsidRDefault="00C6327F" w:rsidP="00C6327F">
      <w:pPr>
        <w:pStyle w:val="ListParagraph"/>
        <w:numPr>
          <w:ilvl w:val="0"/>
          <w:numId w:val="3"/>
        </w:numPr>
        <w:spacing w:after="200" w:line="276" w:lineRule="auto"/>
        <w:ind w:right="-330"/>
        <w:jc w:val="both"/>
        <w:rPr>
          <w:sz w:val="26"/>
          <w:szCs w:val="24"/>
        </w:rPr>
      </w:pPr>
      <w:r>
        <w:rPr>
          <w:sz w:val="26"/>
          <w:szCs w:val="24"/>
        </w:rPr>
        <w:t xml:space="preserve">Applications of Biostatistics and Evolution Dr. Mandaloju Venkateshwarlu (Editor)EJBPS Feb (2021) </w:t>
      </w:r>
      <w:r>
        <w:rPr>
          <w:b/>
          <w:sz w:val="26"/>
          <w:szCs w:val="24"/>
        </w:rPr>
        <w:t>ISSN: 2349-8870</w:t>
      </w:r>
    </w:p>
    <w:p w:rsidR="00C6327F" w:rsidRDefault="00C6327F" w:rsidP="00C6327F">
      <w:pPr>
        <w:pStyle w:val="ListParagraph"/>
        <w:spacing w:after="200" w:line="276" w:lineRule="auto"/>
        <w:ind w:right="-330"/>
        <w:jc w:val="both"/>
        <w:rPr>
          <w:sz w:val="26"/>
          <w:szCs w:val="24"/>
        </w:rPr>
      </w:pPr>
    </w:p>
    <w:p w:rsidR="00C6327F" w:rsidRDefault="00C6327F" w:rsidP="00C6327F">
      <w:pPr>
        <w:pStyle w:val="ListParagraph"/>
        <w:numPr>
          <w:ilvl w:val="0"/>
          <w:numId w:val="3"/>
        </w:numPr>
        <w:spacing w:after="200" w:line="276" w:lineRule="auto"/>
        <w:ind w:right="-330"/>
        <w:jc w:val="both"/>
        <w:rPr>
          <w:sz w:val="26"/>
          <w:szCs w:val="24"/>
        </w:rPr>
      </w:pPr>
      <w:r>
        <w:rPr>
          <w:sz w:val="26"/>
          <w:szCs w:val="24"/>
        </w:rPr>
        <w:lastRenderedPageBreak/>
        <w:t xml:space="preserve">Plant Reproductive Biology Dr. Mandaloju Venkateshwarlu (Editor) published by EJBPS (2020) </w:t>
      </w:r>
      <w:r>
        <w:rPr>
          <w:b/>
          <w:sz w:val="26"/>
          <w:szCs w:val="24"/>
        </w:rPr>
        <w:t>ISSN: 2349-8870</w:t>
      </w:r>
    </w:p>
    <w:p w:rsidR="00C6327F" w:rsidRDefault="00C6327F" w:rsidP="00C6327F">
      <w:pPr>
        <w:pStyle w:val="ListParagraph"/>
        <w:spacing w:after="200" w:line="276" w:lineRule="auto"/>
        <w:ind w:right="-330"/>
        <w:jc w:val="both"/>
        <w:rPr>
          <w:sz w:val="26"/>
          <w:szCs w:val="24"/>
        </w:rPr>
      </w:pPr>
    </w:p>
    <w:p w:rsidR="00C6327F" w:rsidRDefault="00C6327F" w:rsidP="00C6327F">
      <w:pPr>
        <w:pStyle w:val="ListParagraph"/>
        <w:numPr>
          <w:ilvl w:val="0"/>
          <w:numId w:val="3"/>
        </w:numPr>
        <w:spacing w:after="200" w:line="276" w:lineRule="auto"/>
        <w:ind w:right="-330"/>
        <w:jc w:val="both"/>
        <w:rPr>
          <w:sz w:val="26"/>
          <w:szCs w:val="24"/>
        </w:rPr>
      </w:pPr>
      <w:r>
        <w:rPr>
          <w:sz w:val="26"/>
          <w:szCs w:val="24"/>
        </w:rPr>
        <w:t xml:space="preserve">A Text Book of Conservation Ecology and Phytochemistry Dr. Mandaloju Venkateshwarlu (Editor) published by EJBPS (2020) </w:t>
      </w:r>
      <w:r>
        <w:rPr>
          <w:b/>
          <w:sz w:val="26"/>
          <w:szCs w:val="24"/>
        </w:rPr>
        <w:t>ISSN: 2349-8870</w:t>
      </w:r>
    </w:p>
    <w:p w:rsidR="00C6327F" w:rsidRDefault="00C6327F" w:rsidP="00C6327F">
      <w:pPr>
        <w:pStyle w:val="ListParagraph"/>
        <w:spacing w:after="200" w:line="276" w:lineRule="auto"/>
        <w:ind w:right="-330"/>
        <w:jc w:val="both"/>
        <w:rPr>
          <w:sz w:val="26"/>
          <w:szCs w:val="24"/>
        </w:rPr>
      </w:pPr>
    </w:p>
    <w:p w:rsidR="00C6327F" w:rsidRDefault="00C6327F" w:rsidP="00C6327F">
      <w:pPr>
        <w:pStyle w:val="ListParagraph"/>
        <w:numPr>
          <w:ilvl w:val="0"/>
          <w:numId w:val="3"/>
        </w:numPr>
        <w:spacing w:after="200" w:line="276" w:lineRule="auto"/>
        <w:ind w:right="-330"/>
        <w:jc w:val="both"/>
        <w:rPr>
          <w:sz w:val="26"/>
          <w:szCs w:val="24"/>
        </w:rPr>
      </w:pPr>
      <w:r>
        <w:rPr>
          <w:sz w:val="26"/>
          <w:szCs w:val="24"/>
        </w:rPr>
        <w:t xml:space="preserve">In vitro culture and synthetic seed production in </w:t>
      </w:r>
      <w:r>
        <w:rPr>
          <w:i/>
          <w:sz w:val="26"/>
          <w:szCs w:val="24"/>
        </w:rPr>
        <w:t>Solanum lycopersicon</w:t>
      </w:r>
      <w:r>
        <w:rPr>
          <w:sz w:val="26"/>
          <w:szCs w:val="24"/>
        </w:rPr>
        <w:t xml:space="preserve"> T Ugendar and Manadaloju Venkateshwarlu Published by (LAP) LAMBET Academic published group Mauritus (Bean Bassin) </w:t>
      </w:r>
      <w:r>
        <w:rPr>
          <w:b/>
          <w:sz w:val="26"/>
          <w:szCs w:val="24"/>
        </w:rPr>
        <w:t>ISSBN : 978-620-0-45909-1</w:t>
      </w:r>
    </w:p>
    <w:p w:rsidR="00C6327F" w:rsidRDefault="00C6327F" w:rsidP="00C6327F">
      <w:pPr>
        <w:pStyle w:val="ListParagraph"/>
        <w:spacing w:after="200" w:line="276" w:lineRule="auto"/>
        <w:ind w:right="-330"/>
        <w:jc w:val="both"/>
        <w:rPr>
          <w:sz w:val="26"/>
          <w:szCs w:val="24"/>
        </w:rPr>
      </w:pPr>
    </w:p>
    <w:p w:rsidR="00C6327F" w:rsidRDefault="00C6327F" w:rsidP="00C6327F">
      <w:pPr>
        <w:pStyle w:val="ListParagraph"/>
        <w:numPr>
          <w:ilvl w:val="0"/>
          <w:numId w:val="3"/>
        </w:numPr>
        <w:spacing w:after="200" w:line="276" w:lineRule="auto"/>
        <w:ind w:right="-330"/>
        <w:jc w:val="both"/>
        <w:rPr>
          <w:sz w:val="26"/>
          <w:szCs w:val="24"/>
        </w:rPr>
      </w:pPr>
      <w:r>
        <w:rPr>
          <w:sz w:val="26"/>
          <w:szCs w:val="24"/>
        </w:rPr>
        <w:t xml:space="preserve">Tissue culture of Genetic transformation studies on </w:t>
      </w:r>
      <w:r>
        <w:rPr>
          <w:i/>
          <w:sz w:val="26"/>
          <w:szCs w:val="24"/>
        </w:rPr>
        <w:t>Solanum melongena</w:t>
      </w:r>
      <w:r>
        <w:rPr>
          <w:sz w:val="26"/>
          <w:szCs w:val="24"/>
        </w:rPr>
        <w:t xml:space="preserve"> L (2019). Ugendar T &amp; Venkateshwarlu M Published by (LAP) LAMBET Academic published group Mauritus (Bean Bassin) </w:t>
      </w:r>
      <w:r>
        <w:rPr>
          <w:b/>
          <w:sz w:val="26"/>
          <w:szCs w:val="24"/>
        </w:rPr>
        <w:t>ISSBN : 978-3-659-20738-9</w:t>
      </w:r>
    </w:p>
    <w:p w:rsidR="00C6327F" w:rsidRDefault="00C6327F" w:rsidP="00C6327F">
      <w:pPr>
        <w:pStyle w:val="ListParagraph"/>
        <w:spacing w:after="200" w:line="276" w:lineRule="auto"/>
        <w:ind w:right="-330"/>
        <w:jc w:val="both"/>
        <w:rPr>
          <w:sz w:val="26"/>
          <w:szCs w:val="24"/>
        </w:rPr>
      </w:pPr>
    </w:p>
    <w:p w:rsidR="00C6327F" w:rsidRDefault="00C6327F" w:rsidP="00C6327F">
      <w:pPr>
        <w:pStyle w:val="ListParagraph"/>
        <w:numPr>
          <w:ilvl w:val="0"/>
          <w:numId w:val="3"/>
        </w:numPr>
        <w:spacing w:after="200" w:line="276" w:lineRule="auto"/>
        <w:ind w:right="-330"/>
        <w:jc w:val="both"/>
        <w:rPr>
          <w:sz w:val="26"/>
          <w:szCs w:val="24"/>
        </w:rPr>
      </w:pPr>
      <w:r>
        <w:rPr>
          <w:sz w:val="26"/>
          <w:szCs w:val="24"/>
        </w:rPr>
        <w:t xml:space="preserve">Phytochemical Analysis and Biological activities of Medicinal plants Thandra Karunakar and Mandaloju Venkateshwarlu (2018). Published by (LAP) LAMBET Academic published group Mauritus (Bean Bassin) </w:t>
      </w:r>
      <w:r>
        <w:rPr>
          <w:b/>
          <w:sz w:val="26"/>
          <w:szCs w:val="24"/>
        </w:rPr>
        <w:t>ISSBN : 978-620-0-07080-5</w:t>
      </w:r>
    </w:p>
    <w:p w:rsidR="00C6327F" w:rsidRDefault="00C6327F" w:rsidP="00C6327F">
      <w:pPr>
        <w:pStyle w:val="ListParagraph"/>
        <w:spacing w:after="200" w:line="276" w:lineRule="auto"/>
        <w:ind w:right="-330"/>
        <w:jc w:val="both"/>
        <w:rPr>
          <w:sz w:val="26"/>
          <w:szCs w:val="24"/>
        </w:rPr>
      </w:pPr>
    </w:p>
    <w:p w:rsidR="00C6327F" w:rsidRDefault="00C6327F" w:rsidP="00C6327F">
      <w:pPr>
        <w:pStyle w:val="ListParagraph"/>
        <w:numPr>
          <w:ilvl w:val="0"/>
          <w:numId w:val="3"/>
        </w:numPr>
        <w:spacing w:after="200" w:line="276" w:lineRule="auto"/>
        <w:ind w:right="-330"/>
        <w:jc w:val="both"/>
        <w:rPr>
          <w:sz w:val="26"/>
          <w:szCs w:val="24"/>
        </w:rPr>
      </w:pPr>
      <w:r>
        <w:rPr>
          <w:sz w:val="26"/>
          <w:szCs w:val="24"/>
        </w:rPr>
        <w:t>Photochemical analysis and biological activities (2018)</w:t>
      </w:r>
      <w:r>
        <w:rPr>
          <w:sz w:val="24"/>
          <w:szCs w:val="24"/>
        </w:rPr>
        <w:t xml:space="preserve">  T. Karunakar and </w:t>
      </w:r>
      <w:r>
        <w:rPr>
          <w:b/>
          <w:sz w:val="24"/>
          <w:szCs w:val="24"/>
        </w:rPr>
        <w:t>Mandaloju VenkateshwarluLAMBERT</w:t>
      </w:r>
      <w:r>
        <w:rPr>
          <w:sz w:val="24"/>
          <w:szCs w:val="24"/>
        </w:rPr>
        <w:t xml:space="preserve"> Academic publishing (LAP) Heinrich-    booking –Str. 6-8, 66121,Saarbrucken Deutschland/Germany </w:t>
      </w:r>
      <w:r>
        <w:rPr>
          <w:b/>
          <w:sz w:val="24"/>
          <w:szCs w:val="24"/>
        </w:rPr>
        <w:t>ISBN: 978-620-2-07080-5.</w:t>
      </w:r>
    </w:p>
    <w:p w:rsidR="00C6327F" w:rsidRDefault="00C6327F" w:rsidP="00C6327F">
      <w:pPr>
        <w:pStyle w:val="ListParagraph"/>
        <w:spacing w:after="200" w:line="276" w:lineRule="auto"/>
        <w:ind w:right="-330"/>
        <w:jc w:val="both"/>
        <w:rPr>
          <w:sz w:val="24"/>
          <w:szCs w:val="24"/>
        </w:rPr>
      </w:pPr>
    </w:p>
    <w:p w:rsidR="00C6327F" w:rsidRDefault="00C6327F" w:rsidP="00C6327F">
      <w:pPr>
        <w:pStyle w:val="ListParagraph"/>
        <w:numPr>
          <w:ilvl w:val="0"/>
          <w:numId w:val="3"/>
        </w:numPr>
        <w:spacing w:after="200" w:line="276" w:lineRule="auto"/>
        <w:ind w:right="-33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Hand book of studies on </w:t>
      </w:r>
      <w:r>
        <w:rPr>
          <w:i/>
          <w:sz w:val="24"/>
          <w:szCs w:val="24"/>
        </w:rPr>
        <w:t>IN VITRO</w:t>
      </w:r>
      <w:r>
        <w:rPr>
          <w:sz w:val="24"/>
          <w:szCs w:val="24"/>
        </w:rPr>
        <w:t xml:space="preserve"> Micro Propagation and protoplast Isolation of </w:t>
      </w:r>
      <w:r>
        <w:rPr>
          <w:i/>
          <w:sz w:val="24"/>
          <w:szCs w:val="24"/>
        </w:rPr>
        <w:t>Cucuumis melo L</w:t>
      </w:r>
      <w:r>
        <w:rPr>
          <w:sz w:val="24"/>
          <w:szCs w:val="24"/>
        </w:rPr>
        <w:t>. VAR Utilissimus. (2017) European journal of Biomedical and pharmaceutical Sciences. An international peer Reviewed Journal for pharma, medical &amp; Biological Science. ISSN 2349-8870. ICV-45.77, Impact factor 4.382. volume 4 November Issue II ISSN: 2349-8870.</w:t>
      </w:r>
    </w:p>
    <w:p w:rsidR="00C6327F" w:rsidRPr="00C6327F" w:rsidRDefault="00C6327F" w:rsidP="00C6327F">
      <w:pPr>
        <w:pStyle w:val="ListParagraph"/>
        <w:spacing w:after="200" w:line="276" w:lineRule="auto"/>
        <w:ind w:right="-330"/>
        <w:jc w:val="both"/>
        <w:rPr>
          <w:b/>
          <w:sz w:val="24"/>
          <w:szCs w:val="24"/>
        </w:rPr>
      </w:pPr>
    </w:p>
    <w:p w:rsidR="00C6327F" w:rsidRDefault="00C6327F" w:rsidP="00C6327F">
      <w:pPr>
        <w:pStyle w:val="ListParagraph"/>
        <w:numPr>
          <w:ilvl w:val="0"/>
          <w:numId w:val="3"/>
        </w:numPr>
        <w:spacing w:after="200" w:line="276" w:lineRule="auto"/>
        <w:ind w:right="-33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Hand Book of studies on </w:t>
      </w:r>
      <w:r>
        <w:rPr>
          <w:i/>
          <w:sz w:val="24"/>
          <w:szCs w:val="24"/>
        </w:rPr>
        <w:t>In vitro</w:t>
      </w:r>
      <w:r>
        <w:rPr>
          <w:sz w:val="24"/>
          <w:szCs w:val="24"/>
        </w:rPr>
        <w:t xml:space="preserve"> micro propagation and protoplast isolation of </w:t>
      </w:r>
      <w:r>
        <w:rPr>
          <w:i/>
          <w:sz w:val="24"/>
          <w:szCs w:val="24"/>
        </w:rPr>
        <w:t>Cucumis melo</w:t>
      </w:r>
      <w:r>
        <w:rPr>
          <w:sz w:val="24"/>
          <w:szCs w:val="24"/>
        </w:rPr>
        <w:t xml:space="preserve"> L VAR. Utilissmus (2017). Dr. Mandaloju Venkateshwarlu Published by EJBPS 2017 </w:t>
      </w:r>
      <w:r>
        <w:rPr>
          <w:b/>
          <w:sz w:val="24"/>
          <w:szCs w:val="24"/>
        </w:rPr>
        <w:t>ISSN -2349-8870</w:t>
      </w:r>
    </w:p>
    <w:p w:rsidR="00C6327F" w:rsidRDefault="00C6327F" w:rsidP="003A1257">
      <w:pPr>
        <w:pStyle w:val="ListParagraph"/>
        <w:spacing w:after="200"/>
        <w:jc w:val="both"/>
        <w:rPr>
          <w:b/>
          <w:iCs/>
          <w:sz w:val="32"/>
          <w:szCs w:val="24"/>
        </w:rPr>
      </w:pPr>
    </w:p>
    <w:p w:rsidR="006F0076" w:rsidRDefault="006F0076" w:rsidP="003A1257">
      <w:pPr>
        <w:pStyle w:val="ListParagraph"/>
        <w:spacing w:after="200"/>
        <w:jc w:val="both"/>
        <w:rPr>
          <w:b/>
          <w:iCs/>
          <w:sz w:val="32"/>
          <w:szCs w:val="24"/>
        </w:rPr>
      </w:pPr>
      <w:r w:rsidRPr="00084772">
        <w:rPr>
          <w:b/>
          <w:iCs/>
          <w:sz w:val="32"/>
          <w:szCs w:val="24"/>
        </w:rPr>
        <w:t xml:space="preserve">Dr. </w:t>
      </w:r>
      <w:r>
        <w:rPr>
          <w:b/>
          <w:iCs/>
          <w:sz w:val="32"/>
          <w:szCs w:val="24"/>
        </w:rPr>
        <w:t>CH. CHANDRA SHEKAR</w:t>
      </w:r>
      <w:r w:rsidR="003A1257">
        <w:rPr>
          <w:b/>
          <w:iCs/>
          <w:sz w:val="32"/>
          <w:szCs w:val="24"/>
        </w:rPr>
        <w:t>- BOOKS</w:t>
      </w:r>
    </w:p>
    <w:p w:rsidR="006F0076" w:rsidRPr="006E4173" w:rsidRDefault="006F0076" w:rsidP="006F0076">
      <w:pPr>
        <w:suppressAutoHyphens/>
        <w:spacing w:line="276" w:lineRule="auto"/>
        <w:jc w:val="both"/>
        <w:rPr>
          <w:sz w:val="24"/>
          <w:szCs w:val="24"/>
        </w:rPr>
      </w:pPr>
    </w:p>
    <w:p w:rsidR="006F0076" w:rsidRPr="00505CCC" w:rsidRDefault="006F0076" w:rsidP="003A1257">
      <w:pPr>
        <w:pStyle w:val="ListParagraph"/>
        <w:numPr>
          <w:ilvl w:val="0"/>
          <w:numId w:val="3"/>
        </w:numPr>
        <w:suppressAutoHyphens/>
        <w:spacing w:line="276" w:lineRule="auto"/>
        <w:jc w:val="both"/>
        <w:rPr>
          <w:sz w:val="24"/>
          <w:szCs w:val="24"/>
        </w:rPr>
      </w:pPr>
      <w:r w:rsidRPr="00505CCC">
        <w:rPr>
          <w:sz w:val="24"/>
          <w:szCs w:val="24"/>
        </w:rPr>
        <w:t>Title of the Book:</w:t>
      </w:r>
    </w:p>
    <w:p w:rsidR="006F0076" w:rsidRPr="00505CCC" w:rsidRDefault="006F0076" w:rsidP="006F0076">
      <w:pPr>
        <w:pStyle w:val="ListParagraph"/>
        <w:suppressAutoHyphens/>
        <w:spacing w:line="276" w:lineRule="auto"/>
        <w:jc w:val="both"/>
        <w:rPr>
          <w:sz w:val="24"/>
          <w:szCs w:val="24"/>
        </w:rPr>
      </w:pPr>
      <w:r w:rsidRPr="00505CCC">
        <w:rPr>
          <w:sz w:val="24"/>
          <w:szCs w:val="24"/>
        </w:rPr>
        <w:t>Studies on the effects of some heavy metals on Lycopersicon esculentum Mill</w:t>
      </w:r>
    </w:p>
    <w:p w:rsidR="006F0076" w:rsidRPr="00505CCC" w:rsidRDefault="006F0076" w:rsidP="006F0076">
      <w:pPr>
        <w:pStyle w:val="ListParagraph"/>
        <w:suppressAutoHyphens/>
        <w:spacing w:line="276" w:lineRule="auto"/>
        <w:jc w:val="both"/>
        <w:rPr>
          <w:sz w:val="24"/>
          <w:szCs w:val="24"/>
        </w:rPr>
      </w:pPr>
      <w:r w:rsidRPr="00505CCC">
        <w:rPr>
          <w:sz w:val="24"/>
          <w:szCs w:val="24"/>
        </w:rPr>
        <w:t>Publications: Research India Publications Delhi</w:t>
      </w:r>
    </w:p>
    <w:p w:rsidR="006F0076" w:rsidRPr="00505CCC" w:rsidRDefault="006F0076" w:rsidP="006F0076">
      <w:pPr>
        <w:pStyle w:val="ListParagraph"/>
        <w:suppressAutoHyphens/>
        <w:spacing w:line="276" w:lineRule="auto"/>
        <w:jc w:val="both"/>
        <w:rPr>
          <w:sz w:val="24"/>
          <w:szCs w:val="24"/>
        </w:rPr>
      </w:pPr>
      <w:r w:rsidRPr="00505CCC">
        <w:rPr>
          <w:sz w:val="24"/>
          <w:szCs w:val="24"/>
        </w:rPr>
        <w:t>ISBN: 978-93-89116-29-8</w:t>
      </w:r>
    </w:p>
    <w:p w:rsidR="006F0076" w:rsidRPr="00B84798" w:rsidRDefault="006F0076" w:rsidP="006F0076">
      <w:pPr>
        <w:pStyle w:val="ListParagraph"/>
        <w:suppressAutoHyphens/>
        <w:spacing w:line="276" w:lineRule="auto"/>
        <w:jc w:val="both"/>
        <w:rPr>
          <w:sz w:val="24"/>
          <w:szCs w:val="24"/>
        </w:rPr>
      </w:pPr>
    </w:p>
    <w:p w:rsidR="00222FB0" w:rsidRDefault="00222FB0"/>
    <w:sectPr w:rsidR="00222FB0" w:rsidSect="008631FD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F72380"/>
    <w:multiLevelType w:val="hybridMultilevel"/>
    <w:tmpl w:val="34A28DA2"/>
    <w:lvl w:ilvl="0" w:tplc="B956C9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111425"/>
    <w:multiLevelType w:val="hybridMultilevel"/>
    <w:tmpl w:val="C1D0C290"/>
    <w:lvl w:ilvl="0" w:tplc="B956C9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48FEA3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3EAF97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F008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06173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BAE49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164C45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C8BF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783D5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9C1370"/>
    <w:multiLevelType w:val="hybridMultilevel"/>
    <w:tmpl w:val="082265C0"/>
    <w:lvl w:ilvl="0" w:tplc="4D2E58B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20"/>
  <w:characterSpacingControl w:val="doNotCompress"/>
  <w:compat/>
  <w:rsids>
    <w:rsidRoot w:val="006F0076"/>
    <w:rsid w:val="00222FB0"/>
    <w:rsid w:val="003A1257"/>
    <w:rsid w:val="004D51C2"/>
    <w:rsid w:val="004D682B"/>
    <w:rsid w:val="0069739C"/>
    <w:rsid w:val="006F0076"/>
    <w:rsid w:val="008631FD"/>
    <w:rsid w:val="008F3B53"/>
    <w:rsid w:val="00C6327F"/>
    <w:rsid w:val="00DA1A4C"/>
    <w:rsid w:val="00EC0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0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00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6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525</Words>
  <Characters>2993</Characters>
  <Application>Microsoft Office Word</Application>
  <DocSecurity>0</DocSecurity>
  <Lines>24</Lines>
  <Paragraphs>7</Paragraphs>
  <ScaleCrop>false</ScaleCrop>
  <Company/>
  <LinksUpToDate>false</LinksUpToDate>
  <CharactersWithSpaces>3511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dcterms:created xsi:type="dcterms:W3CDTF">2022-04-22T04:57:00Z</dcterms:created>
  <dcterms:modified xsi:type="dcterms:W3CDTF">2022-04-23T06:23:00Z</dcterms:modified>
</cp:coreProperties>
</file>