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BD" w:rsidRPr="008963D3" w:rsidRDefault="004A2CBD" w:rsidP="004A2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Thrust </w:t>
      </w:r>
      <w:r w:rsidRPr="0089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Areas</w:t>
      </w:r>
    </w:p>
    <w:p w:rsidR="004A2CBD" w:rsidRPr="008963D3" w:rsidRDefault="004A2CBD" w:rsidP="004A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3D3">
        <w:rPr>
          <w:rFonts w:ascii="Times New Roman" w:eastAsia="Times New Roman" w:hAnsi="Times New Roman" w:cs="Times New Roman"/>
          <w:color w:val="000000"/>
          <w:sz w:val="24"/>
          <w:szCs w:val="24"/>
        </w:rPr>
        <w:t>Plant tissue culture, Protoplast Culture, Embryo Rescue, </w:t>
      </w:r>
      <w:r w:rsidRPr="00896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Vitro</w:t>
      </w:r>
      <w:r w:rsidRPr="0089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Mutagenesis, Genetic Engineering, Molecular Biology, Transgenic Technology, </w:t>
      </w:r>
      <w:proofErr w:type="spellStart"/>
      <w:r w:rsidRPr="008963D3">
        <w:rPr>
          <w:rFonts w:ascii="Times New Roman" w:eastAsia="Times New Roman" w:hAnsi="Times New Roman" w:cs="Times New Roman"/>
          <w:color w:val="000000"/>
          <w:sz w:val="24"/>
          <w:szCs w:val="24"/>
        </w:rPr>
        <w:t>Transplastome</w:t>
      </w:r>
      <w:proofErr w:type="spellEnd"/>
      <w:r w:rsidRPr="0089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Technology, Root-knot Nematode interactions, Nitrogen fixation, Telomerase and Cancer Detection, Biomedical Studies, </w:t>
      </w:r>
      <w:proofErr w:type="spellStart"/>
      <w:r w:rsidRPr="008963D3">
        <w:rPr>
          <w:rFonts w:ascii="Times New Roman" w:eastAsia="Times New Roman" w:hAnsi="Times New Roman" w:cs="Times New Roman"/>
          <w:color w:val="000000"/>
          <w:sz w:val="24"/>
          <w:szCs w:val="24"/>
        </w:rPr>
        <w:t>Biodesulphurization,Molecular</w:t>
      </w:r>
      <w:proofErr w:type="spellEnd"/>
      <w:r w:rsidRPr="0089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3D3">
        <w:rPr>
          <w:rFonts w:ascii="Times New Roman" w:eastAsia="Times New Roman" w:hAnsi="Times New Roman" w:cs="Times New Roman"/>
          <w:color w:val="000000"/>
          <w:sz w:val="24"/>
          <w:szCs w:val="24"/>
        </w:rPr>
        <w:t>Markers,Microbial</w:t>
      </w:r>
      <w:proofErr w:type="spellEnd"/>
      <w:r w:rsidRPr="00896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Biotechnology, Soil Microbiology and Environmental Biotechnology.</w:t>
      </w:r>
    </w:p>
    <w:p w:rsidR="004A2CBD" w:rsidRDefault="004A2CBD" w:rsidP="004A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CBD" w:rsidRDefault="004A2CBD" w:rsidP="004A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CBD" w:rsidRDefault="004A2CBD" w:rsidP="004A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CBD" w:rsidRDefault="004A2CBD" w:rsidP="004A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5287" w:rsidRDefault="00225287"/>
    <w:sectPr w:rsidR="00225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4A2CBD"/>
    <w:rsid w:val="00225287"/>
    <w:rsid w:val="004A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2022-06-01T11:08:00Z</dcterms:created>
  <dcterms:modified xsi:type="dcterms:W3CDTF">2022-06-01T11:08:00Z</dcterms:modified>
</cp:coreProperties>
</file>