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4B" w:rsidRDefault="00107B08"/>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CF2FE"/>
        <w:tblCellMar>
          <w:left w:w="0" w:type="dxa"/>
          <w:right w:w="0" w:type="dxa"/>
        </w:tblCellMar>
        <w:tblLook w:val="04A0" w:firstRow="1" w:lastRow="0" w:firstColumn="1" w:lastColumn="0" w:noHBand="0" w:noVBand="1"/>
      </w:tblPr>
      <w:tblGrid>
        <w:gridCol w:w="992"/>
        <w:gridCol w:w="8352"/>
      </w:tblGrid>
      <w:tr w:rsidR="00107B08" w:rsidRPr="00107B08" w:rsidTr="00107B08">
        <w:trPr>
          <w:tblCellSpacing w:w="0" w:type="dxa"/>
        </w:trPr>
        <w:tc>
          <w:tcPr>
            <w:tcW w:w="19369" w:type="dxa"/>
            <w:gridSpan w:val="2"/>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r w:rsidRPr="00107B08">
              <w:rPr>
                <w:rFonts w:ascii="Verdana" w:eastAsia="Times New Roman" w:hAnsi="Verdana" w:cs="Times New Roman"/>
                <w:b/>
                <w:bCs/>
                <w:color w:val="333333"/>
                <w:sz w:val="17"/>
                <w:szCs w:val="17"/>
              </w:rPr>
              <w:t>l Conferences                           No of Publications: 2</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1.     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6"/>
              <w:rPr>
                <w:rFonts w:ascii="Verdana" w:eastAsia="Times New Roman" w:hAnsi="Verdana" w:cs="Times New Roman"/>
                <w:color w:val="333333"/>
                <w:sz w:val="17"/>
                <w:szCs w:val="17"/>
              </w:rPr>
            </w:pPr>
            <w:proofErr w:type="spellStart"/>
            <w:r w:rsidRPr="00107B08">
              <w:rPr>
                <w:rFonts w:ascii="Verdana" w:eastAsia="Times New Roman" w:hAnsi="Verdana" w:cs="Times New Roman"/>
                <w:color w:val="333333"/>
                <w:sz w:val="17"/>
                <w:szCs w:val="17"/>
              </w:rPr>
              <w:t>M.Venugopal</w:t>
            </w:r>
            <w:proofErr w:type="spellEnd"/>
            <w:r w:rsidRPr="00107B08">
              <w:rPr>
                <w:rFonts w:ascii="Verdana" w:eastAsia="Times New Roman" w:hAnsi="Verdana" w:cs="Times New Roman"/>
                <w:color w:val="333333"/>
                <w:sz w:val="17"/>
                <w:szCs w:val="17"/>
              </w:rPr>
              <w:t xml:space="preserve"> Reddy, </w:t>
            </w:r>
            <w:proofErr w:type="spellStart"/>
            <w:r w:rsidRPr="00107B08">
              <w:rPr>
                <w:rFonts w:ascii="Verdana" w:eastAsia="Times New Roman" w:hAnsi="Verdana" w:cs="Times New Roman"/>
                <w:color w:val="333333"/>
                <w:sz w:val="17"/>
                <w:szCs w:val="17"/>
              </w:rPr>
              <w:t>P.Niranjan</w:t>
            </w:r>
            <w:proofErr w:type="spellEnd"/>
            <w:r w:rsidRPr="00107B08">
              <w:rPr>
                <w:rFonts w:ascii="Verdana" w:eastAsia="Times New Roman" w:hAnsi="Verdana" w:cs="Times New Roman"/>
                <w:color w:val="333333"/>
                <w:sz w:val="17"/>
                <w:szCs w:val="17"/>
              </w:rPr>
              <w:t xml:space="preserve">, "Improving the quality of Software Product: A focus on SQA" a National conference on “Emerging Areas of Computer Science and Engineering” organized by </w:t>
            </w:r>
            <w:proofErr w:type="spellStart"/>
            <w:r w:rsidRPr="00107B08">
              <w:rPr>
                <w:rFonts w:ascii="Verdana" w:eastAsia="Times New Roman" w:hAnsi="Verdana" w:cs="Times New Roman"/>
                <w:color w:val="333333"/>
                <w:sz w:val="17"/>
                <w:szCs w:val="17"/>
              </w:rPr>
              <w:t>Sreenidhi</w:t>
            </w:r>
            <w:proofErr w:type="spellEnd"/>
            <w:r w:rsidRPr="00107B08">
              <w:rPr>
                <w:rFonts w:ascii="Verdana" w:eastAsia="Times New Roman" w:hAnsi="Verdana" w:cs="Times New Roman"/>
                <w:color w:val="333333"/>
                <w:sz w:val="17"/>
                <w:szCs w:val="17"/>
              </w:rPr>
              <w:t xml:space="preserve"> Institute of Science and Technology, Hyderabad during 21-22 November 2005.</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2.     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proofErr w:type="spellStart"/>
            <w:r w:rsidRPr="00107B08">
              <w:rPr>
                <w:rFonts w:ascii="Verdana" w:eastAsia="Times New Roman" w:hAnsi="Verdana" w:cs="Times New Roman"/>
                <w:color w:val="333333"/>
                <w:sz w:val="17"/>
                <w:szCs w:val="17"/>
              </w:rPr>
              <w:t>Rajesham</w:t>
            </w:r>
            <w:proofErr w:type="spellEnd"/>
            <w:r w:rsidRPr="00107B08">
              <w:rPr>
                <w:rFonts w:ascii="Verdana" w:eastAsia="Times New Roman" w:hAnsi="Verdana" w:cs="Times New Roman"/>
                <w:color w:val="333333"/>
                <w:sz w:val="17"/>
                <w:szCs w:val="17"/>
              </w:rPr>
              <w:t xml:space="preserve"> </w:t>
            </w:r>
            <w:proofErr w:type="spellStart"/>
            <w:r w:rsidRPr="00107B08">
              <w:rPr>
                <w:rFonts w:ascii="Verdana" w:eastAsia="Times New Roman" w:hAnsi="Verdana" w:cs="Times New Roman"/>
                <w:color w:val="333333"/>
                <w:sz w:val="17"/>
                <w:szCs w:val="17"/>
              </w:rPr>
              <w:t>Gajula</w:t>
            </w:r>
            <w:proofErr w:type="spellEnd"/>
            <w:r w:rsidRPr="00107B08">
              <w:rPr>
                <w:rFonts w:ascii="Verdana" w:eastAsia="Times New Roman" w:hAnsi="Verdana" w:cs="Times New Roman"/>
                <w:color w:val="333333"/>
                <w:sz w:val="17"/>
                <w:szCs w:val="17"/>
              </w:rPr>
              <w:t xml:space="preserve">, </w:t>
            </w:r>
            <w:proofErr w:type="spellStart"/>
            <w:r w:rsidRPr="00107B08">
              <w:rPr>
                <w:rFonts w:ascii="Verdana" w:eastAsia="Times New Roman" w:hAnsi="Verdana" w:cs="Times New Roman"/>
                <w:color w:val="333333"/>
                <w:sz w:val="17"/>
                <w:szCs w:val="17"/>
              </w:rPr>
              <w:t>B.Raj</w:t>
            </w:r>
            <w:proofErr w:type="spellEnd"/>
            <w:r w:rsidRPr="00107B08">
              <w:rPr>
                <w:rFonts w:ascii="Verdana" w:eastAsia="Times New Roman" w:hAnsi="Verdana" w:cs="Times New Roman"/>
                <w:color w:val="333333"/>
                <w:sz w:val="17"/>
                <w:szCs w:val="17"/>
              </w:rPr>
              <w:t xml:space="preserve"> Kumar, </w:t>
            </w:r>
            <w:proofErr w:type="spellStart"/>
            <w:r w:rsidRPr="00107B08">
              <w:rPr>
                <w:rFonts w:ascii="Verdana" w:eastAsia="Times New Roman" w:hAnsi="Verdana" w:cs="Times New Roman"/>
                <w:color w:val="333333"/>
                <w:sz w:val="17"/>
                <w:szCs w:val="17"/>
              </w:rPr>
              <w:t>M.Venugopal</w:t>
            </w:r>
            <w:proofErr w:type="spellEnd"/>
            <w:r w:rsidRPr="00107B08">
              <w:rPr>
                <w:rFonts w:ascii="Verdana" w:eastAsia="Times New Roman" w:hAnsi="Verdana" w:cs="Times New Roman"/>
                <w:color w:val="333333"/>
                <w:sz w:val="17"/>
                <w:szCs w:val="17"/>
              </w:rPr>
              <w:t xml:space="preserve"> Reddy, "Security optimization in online voting using SHA - 1 and 3DES algorithms" a DRDO sponsored National Conference on “Wireless Technologies for Urban Security” (NCWTUS-2010) on 9-10th April 2010 at Sri </w:t>
            </w:r>
            <w:proofErr w:type="spellStart"/>
            <w:r w:rsidRPr="00107B08">
              <w:rPr>
                <w:rFonts w:ascii="Verdana" w:eastAsia="Times New Roman" w:hAnsi="Verdana" w:cs="Times New Roman"/>
                <w:color w:val="333333"/>
                <w:sz w:val="17"/>
                <w:szCs w:val="17"/>
              </w:rPr>
              <w:t>Venkateshwara</w:t>
            </w:r>
            <w:proofErr w:type="spellEnd"/>
            <w:r w:rsidRPr="00107B08">
              <w:rPr>
                <w:rFonts w:ascii="Verdana" w:eastAsia="Times New Roman" w:hAnsi="Verdana" w:cs="Times New Roman"/>
                <w:color w:val="333333"/>
                <w:sz w:val="17"/>
                <w:szCs w:val="17"/>
              </w:rPr>
              <w:t xml:space="preserve"> Engineering College” </w:t>
            </w:r>
            <w:proofErr w:type="spellStart"/>
            <w:r w:rsidRPr="00107B08">
              <w:rPr>
                <w:rFonts w:ascii="Verdana" w:eastAsia="Times New Roman" w:hAnsi="Verdana" w:cs="Times New Roman"/>
                <w:color w:val="333333"/>
                <w:sz w:val="17"/>
                <w:szCs w:val="17"/>
              </w:rPr>
              <w:t>Chittor</w:t>
            </w:r>
            <w:proofErr w:type="spellEnd"/>
            <w:r w:rsidRPr="00107B08">
              <w:rPr>
                <w:rFonts w:ascii="Verdana" w:eastAsia="Times New Roman" w:hAnsi="Verdana" w:cs="Times New Roman"/>
                <w:color w:val="333333"/>
                <w:sz w:val="17"/>
                <w:szCs w:val="17"/>
              </w:rPr>
              <w:t>.</w:t>
            </w:r>
          </w:p>
        </w:tc>
      </w:tr>
      <w:tr w:rsidR="00107B08" w:rsidRPr="00107B08" w:rsidTr="00107B08">
        <w:trPr>
          <w:tblCellSpacing w:w="0" w:type="dxa"/>
        </w:trPr>
        <w:tc>
          <w:tcPr>
            <w:tcW w:w="19369" w:type="dxa"/>
            <w:gridSpan w:val="2"/>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r w:rsidRPr="00107B08">
              <w:rPr>
                <w:rFonts w:ascii="Verdana" w:eastAsia="Times New Roman" w:hAnsi="Verdana" w:cs="Times New Roman"/>
                <w:b/>
                <w:bCs/>
                <w:color w:val="333333"/>
                <w:sz w:val="17"/>
                <w:szCs w:val="17"/>
              </w:rPr>
              <w:t>International Conferences                    No of Publications: 1</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1.     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72"/>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 xml:space="preserve">M. Kumara </w:t>
            </w:r>
            <w:proofErr w:type="spellStart"/>
            <w:r w:rsidRPr="00107B08">
              <w:rPr>
                <w:rFonts w:ascii="Verdana" w:eastAsia="Times New Roman" w:hAnsi="Verdana" w:cs="Times New Roman"/>
                <w:color w:val="333333"/>
                <w:sz w:val="17"/>
                <w:szCs w:val="17"/>
              </w:rPr>
              <w:t>Swamy</w:t>
            </w:r>
            <w:proofErr w:type="spellEnd"/>
            <w:r w:rsidRPr="00107B08">
              <w:rPr>
                <w:rFonts w:ascii="Verdana" w:eastAsia="Times New Roman" w:hAnsi="Verdana" w:cs="Times New Roman"/>
                <w:color w:val="333333"/>
                <w:sz w:val="17"/>
                <w:szCs w:val="17"/>
              </w:rPr>
              <w:t xml:space="preserve">, P. Krishna Reddy, R. </w:t>
            </w:r>
            <w:proofErr w:type="spellStart"/>
            <w:r w:rsidRPr="00107B08">
              <w:rPr>
                <w:rFonts w:ascii="Verdana" w:eastAsia="Times New Roman" w:hAnsi="Verdana" w:cs="Times New Roman"/>
                <w:color w:val="333333"/>
                <w:sz w:val="17"/>
                <w:szCs w:val="17"/>
              </w:rPr>
              <w:t>Uday</w:t>
            </w:r>
            <w:proofErr w:type="spellEnd"/>
            <w:r w:rsidRPr="00107B08">
              <w:rPr>
                <w:rFonts w:ascii="Verdana" w:eastAsia="Times New Roman" w:hAnsi="Verdana" w:cs="Times New Roman"/>
                <w:color w:val="333333"/>
                <w:sz w:val="17"/>
                <w:szCs w:val="17"/>
              </w:rPr>
              <w:t xml:space="preserve"> Kiran and M. </w:t>
            </w:r>
            <w:proofErr w:type="spellStart"/>
            <w:r w:rsidRPr="00107B08">
              <w:rPr>
                <w:rFonts w:ascii="Verdana" w:eastAsia="Times New Roman" w:hAnsi="Verdana" w:cs="Times New Roman"/>
                <w:color w:val="333333"/>
                <w:sz w:val="17"/>
                <w:szCs w:val="17"/>
              </w:rPr>
              <w:t>Venugopal</w:t>
            </w:r>
            <w:proofErr w:type="spellEnd"/>
            <w:r w:rsidRPr="00107B08">
              <w:rPr>
                <w:rFonts w:ascii="Verdana" w:eastAsia="Times New Roman" w:hAnsi="Verdana" w:cs="Times New Roman"/>
                <w:color w:val="333333"/>
                <w:sz w:val="17"/>
                <w:szCs w:val="17"/>
              </w:rPr>
              <w:t xml:space="preserve"> Reddy, Interface Tailoring by Exploiting Temporality of Attributes for Small Screens, 6th International Workshop on Databases in Networked Information Systems (DNIS2010), The University of Aizu, JAPAN, Mar 29-31, 2010, Lecture Notes in Computer Science, vol. 5999, pp. 284-295, Springer-</w:t>
            </w:r>
            <w:proofErr w:type="spellStart"/>
            <w:r w:rsidRPr="00107B08">
              <w:rPr>
                <w:rFonts w:ascii="Verdana" w:eastAsia="Times New Roman" w:hAnsi="Verdana" w:cs="Times New Roman"/>
                <w:color w:val="333333"/>
                <w:sz w:val="17"/>
                <w:szCs w:val="17"/>
              </w:rPr>
              <w:t>Verlag</w:t>
            </w:r>
            <w:proofErr w:type="spellEnd"/>
            <w:r w:rsidRPr="00107B08">
              <w:rPr>
                <w:rFonts w:ascii="Verdana" w:eastAsia="Times New Roman" w:hAnsi="Verdana" w:cs="Times New Roman"/>
                <w:color w:val="333333"/>
                <w:sz w:val="17"/>
                <w:szCs w:val="17"/>
              </w:rPr>
              <w:t>, 2010.</w:t>
            </w:r>
          </w:p>
        </w:tc>
      </w:tr>
      <w:tr w:rsidR="00107B08" w:rsidRPr="00107B08" w:rsidTr="00107B08">
        <w:trPr>
          <w:tblCellSpacing w:w="0" w:type="dxa"/>
        </w:trPr>
        <w:tc>
          <w:tcPr>
            <w:tcW w:w="19369" w:type="dxa"/>
            <w:gridSpan w:val="2"/>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r w:rsidRPr="00107B08">
              <w:rPr>
                <w:rFonts w:ascii="Verdana" w:eastAsia="Times New Roman" w:hAnsi="Verdana" w:cs="Times New Roman"/>
                <w:b/>
                <w:bCs/>
                <w:color w:val="333333"/>
                <w:sz w:val="17"/>
                <w:szCs w:val="17"/>
              </w:rPr>
              <w:t>International Journals                       No of Publications: 6</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1.     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proofErr w:type="spellStart"/>
            <w:r w:rsidRPr="00107B08">
              <w:rPr>
                <w:rFonts w:ascii="Verdana" w:eastAsia="Times New Roman" w:hAnsi="Verdana" w:cs="Times New Roman"/>
                <w:color w:val="333333"/>
                <w:sz w:val="17"/>
                <w:szCs w:val="17"/>
              </w:rPr>
              <w:t>M.Kumara</w:t>
            </w:r>
            <w:proofErr w:type="spellEnd"/>
            <w:r w:rsidRPr="00107B08">
              <w:rPr>
                <w:rFonts w:ascii="Verdana" w:eastAsia="Times New Roman" w:hAnsi="Verdana" w:cs="Times New Roman"/>
                <w:color w:val="333333"/>
                <w:sz w:val="17"/>
                <w:szCs w:val="17"/>
              </w:rPr>
              <w:t xml:space="preserve"> </w:t>
            </w:r>
            <w:proofErr w:type="spellStart"/>
            <w:r w:rsidRPr="00107B08">
              <w:rPr>
                <w:rFonts w:ascii="Verdana" w:eastAsia="Times New Roman" w:hAnsi="Verdana" w:cs="Times New Roman"/>
                <w:color w:val="333333"/>
                <w:sz w:val="17"/>
                <w:szCs w:val="17"/>
              </w:rPr>
              <w:t>Swamy</w:t>
            </w:r>
            <w:proofErr w:type="spellEnd"/>
            <w:r w:rsidRPr="00107B08">
              <w:rPr>
                <w:rFonts w:ascii="Verdana" w:eastAsia="Times New Roman" w:hAnsi="Verdana" w:cs="Times New Roman"/>
                <w:color w:val="333333"/>
                <w:sz w:val="17"/>
                <w:szCs w:val="17"/>
              </w:rPr>
              <w:t xml:space="preserve">, P. Krishna Reddy, R. </w:t>
            </w:r>
            <w:proofErr w:type="spellStart"/>
            <w:r w:rsidRPr="00107B08">
              <w:rPr>
                <w:rFonts w:ascii="Verdana" w:eastAsia="Times New Roman" w:hAnsi="Verdana" w:cs="Times New Roman"/>
                <w:color w:val="333333"/>
                <w:sz w:val="17"/>
                <w:szCs w:val="17"/>
              </w:rPr>
              <w:t>Uday</w:t>
            </w:r>
            <w:proofErr w:type="spellEnd"/>
            <w:r w:rsidRPr="00107B08">
              <w:rPr>
                <w:rFonts w:ascii="Verdana" w:eastAsia="Times New Roman" w:hAnsi="Verdana" w:cs="Times New Roman"/>
                <w:color w:val="333333"/>
                <w:sz w:val="17"/>
                <w:szCs w:val="17"/>
              </w:rPr>
              <w:t xml:space="preserve"> Kiran, and M. </w:t>
            </w:r>
            <w:proofErr w:type="spellStart"/>
            <w:r w:rsidRPr="00107B08">
              <w:rPr>
                <w:rFonts w:ascii="Verdana" w:eastAsia="Times New Roman" w:hAnsi="Verdana" w:cs="Times New Roman"/>
                <w:color w:val="333333"/>
                <w:sz w:val="17"/>
                <w:szCs w:val="17"/>
              </w:rPr>
              <w:t>Venugopal</w:t>
            </w:r>
            <w:proofErr w:type="spellEnd"/>
            <w:r w:rsidRPr="00107B08">
              <w:rPr>
                <w:rFonts w:ascii="Verdana" w:eastAsia="Times New Roman" w:hAnsi="Verdana" w:cs="Times New Roman"/>
                <w:color w:val="333333"/>
                <w:sz w:val="17"/>
                <w:szCs w:val="17"/>
              </w:rPr>
              <w:t xml:space="preserve"> Reddy, Temporality-based User Interface Design Approaches for Desktop and Small Screens, International Journal of Computational Science and Engineering (IJCSE), Vol.7, No.1, 2012, </w:t>
            </w:r>
            <w:proofErr w:type="spellStart"/>
            <w:r w:rsidRPr="00107B08">
              <w:rPr>
                <w:rFonts w:ascii="Verdana" w:eastAsia="Times New Roman" w:hAnsi="Verdana" w:cs="Times New Roman"/>
                <w:color w:val="333333"/>
                <w:sz w:val="17"/>
                <w:szCs w:val="17"/>
              </w:rPr>
              <w:t>Inderscience</w:t>
            </w:r>
            <w:proofErr w:type="spellEnd"/>
            <w:r w:rsidRPr="00107B08">
              <w:rPr>
                <w:rFonts w:ascii="Verdana" w:eastAsia="Times New Roman" w:hAnsi="Verdana" w:cs="Times New Roman"/>
                <w:color w:val="333333"/>
                <w:sz w:val="17"/>
                <w:szCs w:val="17"/>
              </w:rPr>
              <w:t xml:space="preserve"> Publishers, pp.52-64.</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2.     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proofErr w:type="spellStart"/>
            <w:r w:rsidRPr="00107B08">
              <w:rPr>
                <w:rFonts w:ascii="Verdana" w:eastAsia="Times New Roman" w:hAnsi="Verdana" w:cs="Times New Roman"/>
                <w:color w:val="333333"/>
                <w:sz w:val="17"/>
                <w:szCs w:val="17"/>
              </w:rPr>
              <w:t>P.Niranjan</w:t>
            </w:r>
            <w:proofErr w:type="spellEnd"/>
            <w:r w:rsidRPr="00107B08">
              <w:rPr>
                <w:rFonts w:ascii="Verdana" w:eastAsia="Times New Roman" w:hAnsi="Verdana" w:cs="Times New Roman"/>
                <w:b/>
                <w:bCs/>
                <w:color w:val="333333"/>
                <w:sz w:val="17"/>
                <w:szCs w:val="17"/>
              </w:rPr>
              <w:t xml:space="preserve">, </w:t>
            </w:r>
            <w:proofErr w:type="spellStart"/>
            <w:r w:rsidRPr="00107B08">
              <w:rPr>
                <w:rFonts w:ascii="Verdana" w:eastAsia="Times New Roman" w:hAnsi="Verdana" w:cs="Times New Roman"/>
                <w:b/>
                <w:bCs/>
                <w:color w:val="333333"/>
                <w:sz w:val="17"/>
                <w:szCs w:val="17"/>
              </w:rPr>
              <w:t>M.Venugopal</w:t>
            </w:r>
            <w:proofErr w:type="spellEnd"/>
            <w:r w:rsidRPr="00107B08">
              <w:rPr>
                <w:rFonts w:ascii="Verdana" w:eastAsia="Times New Roman" w:hAnsi="Verdana" w:cs="Times New Roman"/>
                <w:b/>
                <w:bCs/>
                <w:color w:val="333333"/>
                <w:sz w:val="17"/>
                <w:szCs w:val="17"/>
              </w:rPr>
              <w:t xml:space="preserve"> Reddy,</w:t>
            </w:r>
            <w:r w:rsidRPr="00107B08">
              <w:rPr>
                <w:rFonts w:ascii="Verdana" w:eastAsia="Times New Roman" w:hAnsi="Verdana" w:cs="Times New Roman"/>
                <w:color w:val="333333"/>
                <w:sz w:val="17"/>
                <w:szCs w:val="17"/>
              </w:rPr>
              <w:t> </w:t>
            </w:r>
            <w:proofErr w:type="spellStart"/>
            <w:r w:rsidRPr="00107B08">
              <w:rPr>
                <w:rFonts w:ascii="Verdana" w:eastAsia="Times New Roman" w:hAnsi="Verdana" w:cs="Times New Roman"/>
                <w:color w:val="333333"/>
                <w:sz w:val="17"/>
                <w:szCs w:val="17"/>
              </w:rPr>
              <w:t>P.Shireesha</w:t>
            </w:r>
            <w:proofErr w:type="spellEnd"/>
            <w:r w:rsidRPr="00107B08">
              <w:rPr>
                <w:rFonts w:ascii="Verdana" w:eastAsia="Times New Roman" w:hAnsi="Verdana" w:cs="Times New Roman"/>
                <w:b/>
                <w:bCs/>
                <w:color w:val="333333"/>
                <w:sz w:val="17"/>
                <w:szCs w:val="17"/>
              </w:rPr>
              <w:t>,</w:t>
            </w:r>
            <w:r w:rsidRPr="00107B08">
              <w:rPr>
                <w:rFonts w:ascii="Verdana" w:eastAsia="Times New Roman" w:hAnsi="Verdana" w:cs="Times New Roman"/>
                <w:color w:val="333333"/>
                <w:sz w:val="17"/>
                <w:szCs w:val="17"/>
              </w:rPr>
              <w:t> “A Fast Retrieval of Software Reusable Components using Bit Map Index” in International Journal of Computer Science and Technology (IJCST), Vol II,I Issue IV, Ver. 4, October to December, 2012, pp 865-868.</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3.     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proofErr w:type="spellStart"/>
            <w:r w:rsidRPr="00107B08">
              <w:rPr>
                <w:rFonts w:ascii="Verdana" w:eastAsia="Times New Roman" w:hAnsi="Verdana" w:cs="Times New Roman"/>
                <w:color w:val="333333"/>
                <w:sz w:val="17"/>
                <w:szCs w:val="17"/>
              </w:rPr>
              <w:t>P.Niranjan</w:t>
            </w:r>
            <w:proofErr w:type="spellEnd"/>
            <w:r w:rsidRPr="00107B08">
              <w:rPr>
                <w:rFonts w:ascii="Verdana" w:eastAsia="Times New Roman" w:hAnsi="Verdana" w:cs="Times New Roman"/>
                <w:color w:val="333333"/>
                <w:sz w:val="17"/>
                <w:szCs w:val="17"/>
              </w:rPr>
              <w:t xml:space="preserve">, </w:t>
            </w:r>
            <w:proofErr w:type="spellStart"/>
            <w:r w:rsidRPr="00107B08">
              <w:rPr>
                <w:rFonts w:ascii="Verdana" w:eastAsia="Times New Roman" w:hAnsi="Verdana" w:cs="Times New Roman"/>
                <w:color w:val="333333"/>
                <w:sz w:val="17"/>
                <w:szCs w:val="17"/>
              </w:rPr>
              <w:t>P.Shirisha</w:t>
            </w:r>
            <w:proofErr w:type="spellEnd"/>
            <w:r w:rsidRPr="00107B08">
              <w:rPr>
                <w:rFonts w:ascii="Verdana" w:eastAsia="Times New Roman" w:hAnsi="Verdana" w:cs="Times New Roman"/>
                <w:color w:val="333333"/>
                <w:sz w:val="17"/>
                <w:szCs w:val="17"/>
              </w:rPr>
              <w:t xml:space="preserve">, </w:t>
            </w:r>
            <w:proofErr w:type="spellStart"/>
            <w:r w:rsidRPr="00107B08">
              <w:rPr>
                <w:rFonts w:ascii="Verdana" w:eastAsia="Times New Roman" w:hAnsi="Verdana" w:cs="Times New Roman"/>
                <w:color w:val="333333"/>
                <w:sz w:val="17"/>
                <w:szCs w:val="17"/>
              </w:rPr>
              <w:t>M.Venugopal</w:t>
            </w:r>
            <w:proofErr w:type="spellEnd"/>
            <w:r w:rsidRPr="00107B08">
              <w:rPr>
                <w:rFonts w:ascii="Verdana" w:eastAsia="Times New Roman" w:hAnsi="Verdana" w:cs="Times New Roman"/>
                <w:color w:val="333333"/>
                <w:sz w:val="17"/>
                <w:szCs w:val="17"/>
              </w:rPr>
              <w:t xml:space="preserve"> Reddy, “Development of Reuse Repository and Software Component Performance Analysis”, International Journal of Application or Innovation in Engineering &amp; Management (IJAIEM Impact factor 2.3), Vol. 2, Issue 6, pp 473-477, June 2013.</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4.     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proofErr w:type="spellStart"/>
            <w:r w:rsidRPr="00107B08">
              <w:rPr>
                <w:rFonts w:ascii="Verdana" w:eastAsia="Times New Roman" w:hAnsi="Verdana" w:cs="Times New Roman"/>
                <w:color w:val="333333"/>
                <w:sz w:val="17"/>
                <w:szCs w:val="17"/>
              </w:rPr>
              <w:t>Swetha</w:t>
            </w:r>
            <w:proofErr w:type="spellEnd"/>
            <w:r w:rsidRPr="00107B08">
              <w:rPr>
                <w:rFonts w:ascii="Verdana" w:eastAsia="Times New Roman" w:hAnsi="Verdana" w:cs="Times New Roman"/>
                <w:color w:val="333333"/>
                <w:sz w:val="17"/>
                <w:szCs w:val="17"/>
              </w:rPr>
              <w:t xml:space="preserve"> </w:t>
            </w:r>
            <w:proofErr w:type="spellStart"/>
            <w:r w:rsidRPr="00107B08">
              <w:rPr>
                <w:rFonts w:ascii="Verdana" w:eastAsia="Times New Roman" w:hAnsi="Verdana" w:cs="Times New Roman"/>
                <w:color w:val="333333"/>
                <w:sz w:val="17"/>
                <w:szCs w:val="17"/>
              </w:rPr>
              <w:t>Ponnoju</w:t>
            </w:r>
            <w:proofErr w:type="spellEnd"/>
            <w:r w:rsidRPr="00107B08">
              <w:rPr>
                <w:rFonts w:ascii="Verdana" w:eastAsia="Times New Roman" w:hAnsi="Verdana" w:cs="Times New Roman"/>
                <w:color w:val="333333"/>
                <w:sz w:val="17"/>
                <w:szCs w:val="17"/>
              </w:rPr>
              <w:t xml:space="preserve">, </w:t>
            </w:r>
            <w:proofErr w:type="spellStart"/>
            <w:r w:rsidRPr="00107B08">
              <w:rPr>
                <w:rFonts w:ascii="Verdana" w:eastAsia="Times New Roman" w:hAnsi="Verdana" w:cs="Times New Roman"/>
                <w:color w:val="333333"/>
                <w:sz w:val="17"/>
                <w:szCs w:val="17"/>
              </w:rPr>
              <w:t>M.Venugopal</w:t>
            </w:r>
            <w:proofErr w:type="spellEnd"/>
            <w:r w:rsidRPr="00107B08">
              <w:rPr>
                <w:rFonts w:ascii="Verdana" w:eastAsia="Times New Roman" w:hAnsi="Verdana" w:cs="Times New Roman"/>
                <w:color w:val="333333"/>
                <w:sz w:val="17"/>
                <w:szCs w:val="17"/>
              </w:rPr>
              <w:t xml:space="preserve"> Reddy, P. </w:t>
            </w:r>
            <w:proofErr w:type="spellStart"/>
            <w:r w:rsidRPr="00107B08">
              <w:rPr>
                <w:rFonts w:ascii="Verdana" w:eastAsia="Times New Roman" w:hAnsi="Verdana" w:cs="Times New Roman"/>
                <w:color w:val="333333"/>
                <w:sz w:val="17"/>
                <w:szCs w:val="17"/>
              </w:rPr>
              <w:t>Niranjan</w:t>
            </w:r>
            <w:proofErr w:type="spellEnd"/>
            <w:r w:rsidRPr="00107B08">
              <w:rPr>
                <w:rFonts w:ascii="Verdana" w:eastAsia="Times New Roman" w:hAnsi="Verdana" w:cs="Times New Roman"/>
                <w:color w:val="333333"/>
                <w:sz w:val="17"/>
                <w:szCs w:val="17"/>
              </w:rPr>
              <w:t xml:space="preserve"> </w:t>
            </w:r>
            <w:proofErr w:type="gramStart"/>
            <w:r w:rsidRPr="00107B08">
              <w:rPr>
                <w:rFonts w:ascii="Verdana" w:eastAsia="Times New Roman" w:hAnsi="Verdana" w:cs="Times New Roman"/>
                <w:color w:val="333333"/>
                <w:sz w:val="17"/>
                <w:szCs w:val="17"/>
              </w:rPr>
              <w:t>Reddy .</w:t>
            </w:r>
            <w:proofErr w:type="gramEnd"/>
            <w:r w:rsidRPr="00107B08">
              <w:rPr>
                <w:rFonts w:ascii="Verdana" w:eastAsia="Times New Roman" w:hAnsi="Verdana" w:cs="Times New Roman"/>
                <w:color w:val="333333"/>
                <w:sz w:val="17"/>
                <w:szCs w:val="17"/>
              </w:rPr>
              <w:t xml:space="preserve"> </w:t>
            </w:r>
            <w:proofErr w:type="gramStart"/>
            <w:r w:rsidRPr="00107B08">
              <w:rPr>
                <w:rFonts w:ascii="Verdana" w:eastAsia="Times New Roman" w:hAnsi="Verdana" w:cs="Times New Roman"/>
                <w:color w:val="333333"/>
                <w:sz w:val="17"/>
                <w:szCs w:val="17"/>
              </w:rPr>
              <w:t xml:space="preserve">" </w:t>
            </w:r>
            <w:proofErr w:type="spellStart"/>
            <w:r w:rsidRPr="00107B08">
              <w:rPr>
                <w:rFonts w:ascii="Verdana" w:eastAsia="Times New Roman" w:hAnsi="Verdana" w:cs="Times New Roman"/>
                <w:color w:val="333333"/>
                <w:sz w:val="17"/>
                <w:szCs w:val="17"/>
              </w:rPr>
              <w:t>Multiviewpoint</w:t>
            </w:r>
            <w:proofErr w:type="spellEnd"/>
            <w:proofErr w:type="gramEnd"/>
            <w:r w:rsidRPr="00107B08">
              <w:rPr>
                <w:rFonts w:ascii="Verdana" w:eastAsia="Times New Roman" w:hAnsi="Verdana" w:cs="Times New Roman"/>
                <w:color w:val="333333"/>
                <w:sz w:val="17"/>
                <w:szCs w:val="17"/>
              </w:rPr>
              <w:t xml:space="preserve"> Clustering based on Sequential Patterns ", Vol.2 - Issue 10 (October - 2013), International Journal of Engineering Research &amp; Technology (IJERT) , ISSN: 2278-0181 , </w:t>
            </w:r>
            <w:hyperlink r:id="rId4" w:history="1">
              <w:r w:rsidRPr="00107B08">
                <w:rPr>
                  <w:rFonts w:ascii="Verdana" w:eastAsia="Times New Roman" w:hAnsi="Verdana" w:cs="Times New Roman"/>
                  <w:color w:val="044DED"/>
                  <w:sz w:val="17"/>
                  <w:szCs w:val="17"/>
                  <w:u w:val="single"/>
                </w:rPr>
                <w:t>www.ijert.org</w:t>
              </w:r>
            </w:hyperlink>
            <w:r w:rsidRPr="00107B08">
              <w:rPr>
                <w:rFonts w:ascii="Verdana" w:eastAsia="Times New Roman" w:hAnsi="Verdana" w:cs="Times New Roman"/>
                <w:color w:val="333333"/>
                <w:sz w:val="17"/>
                <w:szCs w:val="17"/>
              </w:rPr>
              <w:t>.</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5.     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 xml:space="preserve">M. Krishna Kumar, M. </w:t>
            </w:r>
            <w:proofErr w:type="spellStart"/>
            <w:r w:rsidRPr="00107B08">
              <w:rPr>
                <w:rFonts w:ascii="Verdana" w:eastAsia="Times New Roman" w:hAnsi="Verdana" w:cs="Times New Roman"/>
                <w:color w:val="333333"/>
                <w:sz w:val="17"/>
                <w:szCs w:val="17"/>
              </w:rPr>
              <w:t>Venugopal</w:t>
            </w:r>
            <w:proofErr w:type="spellEnd"/>
            <w:r w:rsidRPr="00107B08">
              <w:rPr>
                <w:rFonts w:ascii="Verdana" w:eastAsia="Times New Roman" w:hAnsi="Verdana" w:cs="Times New Roman"/>
                <w:color w:val="333333"/>
                <w:sz w:val="17"/>
                <w:szCs w:val="17"/>
              </w:rPr>
              <w:t xml:space="preserve"> Reddy, </w:t>
            </w:r>
            <w:proofErr w:type="spellStart"/>
            <w:r w:rsidRPr="00107B08">
              <w:rPr>
                <w:rFonts w:ascii="Verdana" w:eastAsia="Times New Roman" w:hAnsi="Verdana" w:cs="Times New Roman"/>
                <w:color w:val="333333"/>
                <w:sz w:val="17"/>
                <w:szCs w:val="17"/>
              </w:rPr>
              <w:t>P.Niranjan</w:t>
            </w:r>
            <w:proofErr w:type="spellEnd"/>
            <w:r w:rsidRPr="00107B08">
              <w:rPr>
                <w:rFonts w:ascii="Verdana" w:eastAsia="Times New Roman" w:hAnsi="Verdana" w:cs="Times New Roman"/>
                <w:color w:val="333333"/>
                <w:sz w:val="17"/>
                <w:szCs w:val="17"/>
              </w:rPr>
              <w:t xml:space="preserve"> </w:t>
            </w:r>
            <w:proofErr w:type="gramStart"/>
            <w:r w:rsidRPr="00107B08">
              <w:rPr>
                <w:rFonts w:ascii="Verdana" w:eastAsia="Times New Roman" w:hAnsi="Verdana" w:cs="Times New Roman"/>
                <w:color w:val="333333"/>
                <w:sz w:val="17"/>
                <w:szCs w:val="17"/>
              </w:rPr>
              <w:t>Reddy .</w:t>
            </w:r>
            <w:proofErr w:type="gramEnd"/>
            <w:r w:rsidRPr="00107B08">
              <w:rPr>
                <w:rFonts w:ascii="Verdana" w:eastAsia="Times New Roman" w:hAnsi="Verdana" w:cs="Times New Roman"/>
                <w:color w:val="333333"/>
                <w:sz w:val="17"/>
                <w:szCs w:val="17"/>
              </w:rPr>
              <w:t xml:space="preserve"> </w:t>
            </w:r>
            <w:proofErr w:type="gramStart"/>
            <w:r w:rsidRPr="00107B08">
              <w:rPr>
                <w:rFonts w:ascii="Verdana" w:eastAsia="Times New Roman" w:hAnsi="Verdana" w:cs="Times New Roman"/>
                <w:color w:val="333333"/>
                <w:sz w:val="17"/>
                <w:szCs w:val="17"/>
              </w:rPr>
              <w:t>" Reliable</w:t>
            </w:r>
            <w:proofErr w:type="gramEnd"/>
            <w:r w:rsidRPr="00107B08">
              <w:rPr>
                <w:rFonts w:ascii="Verdana" w:eastAsia="Times New Roman" w:hAnsi="Verdana" w:cs="Times New Roman"/>
                <w:color w:val="333333"/>
                <w:sz w:val="17"/>
                <w:szCs w:val="17"/>
              </w:rPr>
              <w:t xml:space="preserve"> and Consistent Data De-duplication In Hierarchical Structure ", Vol.2 - Issue 10 (October - 2013), International Journal of Engineering Research &amp; Technology (IJERT) , ISSN: 2278-0181 , </w:t>
            </w:r>
            <w:hyperlink r:id="rId5" w:history="1">
              <w:r w:rsidRPr="00107B08">
                <w:rPr>
                  <w:rFonts w:ascii="Verdana" w:eastAsia="Times New Roman" w:hAnsi="Verdana" w:cs="Times New Roman"/>
                  <w:color w:val="044DED"/>
                  <w:sz w:val="17"/>
                  <w:szCs w:val="17"/>
                  <w:u w:val="single"/>
                </w:rPr>
                <w:t>www.ijert.org</w:t>
              </w:r>
            </w:hyperlink>
            <w:r w:rsidRPr="00107B08">
              <w:rPr>
                <w:rFonts w:ascii="Verdana" w:eastAsia="Times New Roman" w:hAnsi="Verdana" w:cs="Times New Roman"/>
                <w:color w:val="333333"/>
                <w:sz w:val="17"/>
                <w:szCs w:val="17"/>
              </w:rPr>
              <w:t>.</w:t>
            </w:r>
          </w:p>
        </w:tc>
      </w:tr>
      <w:tr w:rsidR="00107B08" w:rsidRPr="00107B08" w:rsidTr="00107B08">
        <w:trPr>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ind w:left="360"/>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6.     </w:t>
            </w:r>
          </w:p>
        </w:tc>
        <w:tc>
          <w:tcPr>
            <w:tcW w:w="18153" w:type="dxa"/>
            <w:tcBorders>
              <w:top w:val="outset" w:sz="6" w:space="0" w:color="auto"/>
              <w:left w:val="outset" w:sz="6" w:space="0" w:color="auto"/>
              <w:bottom w:val="outset" w:sz="6" w:space="0" w:color="auto"/>
              <w:right w:val="outset" w:sz="6" w:space="0" w:color="auto"/>
            </w:tcBorders>
            <w:shd w:val="clear" w:color="auto" w:fill="ECF2FE"/>
            <w:vAlign w:val="center"/>
            <w:hideMark/>
          </w:tcPr>
          <w:p w:rsidR="00107B08" w:rsidRPr="00107B08" w:rsidRDefault="00107B08" w:rsidP="00107B08">
            <w:pPr>
              <w:spacing w:after="150" w:line="240" w:lineRule="auto"/>
              <w:rPr>
                <w:rFonts w:ascii="Verdana" w:eastAsia="Times New Roman" w:hAnsi="Verdana" w:cs="Times New Roman"/>
                <w:color w:val="333333"/>
                <w:sz w:val="17"/>
                <w:szCs w:val="17"/>
              </w:rPr>
            </w:pPr>
            <w:r w:rsidRPr="00107B08">
              <w:rPr>
                <w:rFonts w:ascii="Verdana" w:eastAsia="Times New Roman" w:hAnsi="Verdana" w:cs="Times New Roman"/>
                <w:color w:val="333333"/>
                <w:sz w:val="17"/>
                <w:szCs w:val="17"/>
              </w:rPr>
              <w:t xml:space="preserve">Kiran </w:t>
            </w:r>
            <w:proofErr w:type="spellStart"/>
            <w:r w:rsidRPr="00107B08">
              <w:rPr>
                <w:rFonts w:ascii="Verdana" w:eastAsia="Times New Roman" w:hAnsi="Verdana" w:cs="Times New Roman"/>
                <w:color w:val="333333"/>
                <w:sz w:val="17"/>
                <w:szCs w:val="17"/>
              </w:rPr>
              <w:t>Siripuri</w:t>
            </w:r>
            <w:proofErr w:type="spellEnd"/>
            <w:r w:rsidRPr="00107B08">
              <w:rPr>
                <w:rFonts w:ascii="Verdana" w:eastAsia="Times New Roman" w:hAnsi="Verdana" w:cs="Times New Roman"/>
                <w:color w:val="333333"/>
                <w:sz w:val="17"/>
                <w:szCs w:val="17"/>
              </w:rPr>
              <w:t xml:space="preserve">, M. </w:t>
            </w:r>
            <w:proofErr w:type="spellStart"/>
            <w:r w:rsidRPr="00107B08">
              <w:rPr>
                <w:rFonts w:ascii="Verdana" w:eastAsia="Times New Roman" w:hAnsi="Verdana" w:cs="Times New Roman"/>
                <w:color w:val="333333"/>
                <w:sz w:val="17"/>
                <w:szCs w:val="17"/>
              </w:rPr>
              <w:t>Venugopal</w:t>
            </w:r>
            <w:proofErr w:type="spellEnd"/>
            <w:r w:rsidRPr="00107B08">
              <w:rPr>
                <w:rFonts w:ascii="Verdana" w:eastAsia="Times New Roman" w:hAnsi="Verdana" w:cs="Times New Roman"/>
                <w:color w:val="333333"/>
                <w:sz w:val="17"/>
                <w:szCs w:val="17"/>
              </w:rPr>
              <w:t xml:space="preserve"> Reddy,  P. </w:t>
            </w:r>
            <w:proofErr w:type="spellStart"/>
            <w:r w:rsidRPr="00107B08">
              <w:rPr>
                <w:rFonts w:ascii="Verdana" w:eastAsia="Times New Roman" w:hAnsi="Verdana" w:cs="Times New Roman"/>
                <w:color w:val="333333"/>
                <w:sz w:val="17"/>
                <w:szCs w:val="17"/>
              </w:rPr>
              <w:t>Niranjan</w:t>
            </w:r>
            <w:proofErr w:type="spellEnd"/>
            <w:r w:rsidRPr="00107B08">
              <w:rPr>
                <w:rFonts w:ascii="Verdana" w:eastAsia="Times New Roman" w:hAnsi="Verdana" w:cs="Times New Roman"/>
                <w:color w:val="333333"/>
                <w:sz w:val="17"/>
                <w:szCs w:val="17"/>
              </w:rPr>
              <w:t xml:space="preserve"> Reddy, “ Classification of Uncertain Data using Decision Trees”, Volume 3, Issue 10, October 2013, International Journal of Advanced Research in Computer Science and Software Engineering(IJARCSSE), ISSN: 2277 128X , </w:t>
            </w:r>
            <w:hyperlink r:id="rId6" w:history="1">
              <w:r w:rsidRPr="00107B08">
                <w:rPr>
                  <w:rFonts w:ascii="Verdana" w:eastAsia="Times New Roman" w:hAnsi="Verdana" w:cs="Times New Roman"/>
                  <w:color w:val="044DED"/>
                  <w:sz w:val="17"/>
                  <w:szCs w:val="17"/>
                  <w:u w:val="single"/>
                </w:rPr>
                <w:t>www.ijarcsse.com</w:t>
              </w:r>
            </w:hyperlink>
            <w:r w:rsidRPr="00107B08">
              <w:rPr>
                <w:rFonts w:ascii="Verdana" w:eastAsia="Times New Roman" w:hAnsi="Verdana" w:cs="Times New Roman"/>
                <w:color w:val="333333"/>
                <w:sz w:val="17"/>
                <w:szCs w:val="17"/>
              </w:rPr>
              <w:t>.</w:t>
            </w:r>
          </w:p>
        </w:tc>
      </w:tr>
    </w:tbl>
    <w:p w:rsidR="00107B08" w:rsidRDefault="00107B08">
      <w:bookmarkStart w:id="0" w:name="_GoBack"/>
      <w:bookmarkEnd w:id="0"/>
    </w:p>
    <w:sectPr w:rsidR="00107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08"/>
    <w:rsid w:val="00107B08"/>
    <w:rsid w:val="001A535C"/>
    <w:rsid w:val="00AA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8816"/>
  <w15:chartTrackingRefBased/>
  <w15:docId w15:val="{04EB3F61-9020-4C5F-AE7C-CB3B19B1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08"/>
    <w:rPr>
      <w:b/>
      <w:bCs/>
    </w:rPr>
  </w:style>
  <w:style w:type="character" w:styleId="Hyperlink">
    <w:name w:val="Hyperlink"/>
    <w:basedOn w:val="DefaultParagraphFont"/>
    <w:uiPriority w:val="99"/>
    <w:semiHidden/>
    <w:unhideWhenUsed/>
    <w:rsid w:val="00107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jarcsse.com/" TargetMode="External"/><Relationship Id="rId5" Type="http://schemas.openxmlformats.org/officeDocument/2006/relationships/hyperlink" Target="http://www.ijert.org/" TargetMode="External"/><Relationship Id="rId4" Type="http://schemas.openxmlformats.org/officeDocument/2006/relationships/hyperlink" Target="http://www.ij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manjula</dc:creator>
  <cp:keywords/>
  <dc:description/>
  <cp:lastModifiedBy>manjula</cp:lastModifiedBy>
  <cp:revision>1</cp:revision>
  <dcterms:created xsi:type="dcterms:W3CDTF">2022-04-23T11:29:00Z</dcterms:created>
  <dcterms:modified xsi:type="dcterms:W3CDTF">2022-04-23T11:29:00Z</dcterms:modified>
</cp:coreProperties>
</file>